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56" w:rsidRPr="00027497" w:rsidRDefault="001F1E8B" w:rsidP="00027497">
      <w:pPr>
        <w:jc w:val="center"/>
        <w:rPr>
          <w:rFonts w:ascii="Arial" w:hAnsi="Arial" w:cs="Arial"/>
          <w:b/>
          <w:sz w:val="24"/>
          <w:szCs w:val="24"/>
        </w:rPr>
      </w:pPr>
      <w:r w:rsidRPr="00027497">
        <w:rPr>
          <w:rFonts w:ascii="Arial" w:hAnsi="Arial" w:cs="Arial"/>
          <w:b/>
          <w:sz w:val="24"/>
          <w:szCs w:val="24"/>
        </w:rPr>
        <w:t>PowerPoint Study Notes</w:t>
      </w:r>
      <w:r w:rsidRPr="00027497">
        <w:rPr>
          <w:rFonts w:ascii="Arial" w:hAnsi="Arial" w:cs="Arial"/>
          <w:b/>
          <w:sz w:val="24"/>
          <w:szCs w:val="24"/>
        </w:rPr>
        <w:tab/>
      </w:r>
      <w:r w:rsidRPr="00027497">
        <w:rPr>
          <w:rFonts w:ascii="Arial" w:hAnsi="Arial" w:cs="Arial"/>
          <w:b/>
          <w:sz w:val="24"/>
          <w:szCs w:val="24"/>
        </w:rPr>
        <w:tab/>
      </w:r>
      <w:r w:rsidRPr="00027497">
        <w:rPr>
          <w:rFonts w:ascii="Arial" w:hAnsi="Arial" w:cs="Arial"/>
          <w:b/>
          <w:sz w:val="24"/>
          <w:szCs w:val="24"/>
        </w:rPr>
        <w:tab/>
        <w:t>Standard 4, Objective 2</w:t>
      </w:r>
    </w:p>
    <w:p w:rsidR="001F1E8B" w:rsidRPr="00027497" w:rsidRDefault="001F1E8B" w:rsidP="00B42268">
      <w:pPr>
        <w:pStyle w:val="NormalWeb"/>
        <w:spacing w:before="0" w:beforeAutospacing="0" w:after="0" w:afterAutospacing="0"/>
        <w:ind w:left="1440" w:hanging="1440"/>
        <w:rPr>
          <w:rFonts w:ascii="Arial" w:hAnsi="Arial" w:cs="Arial"/>
        </w:rPr>
      </w:pPr>
      <w:r w:rsidRPr="00027497">
        <w:rPr>
          <w:rFonts w:ascii="Arial" w:hAnsi="Arial" w:cs="Arial"/>
        </w:rPr>
        <w:t>Slide 6:</w:t>
      </w:r>
      <w:r w:rsidRPr="00027497">
        <w:rPr>
          <w:rFonts w:ascii="Arial" w:hAnsi="Arial" w:cs="Arial"/>
        </w:rPr>
        <w:tab/>
        <w:t xml:space="preserve">Alleles, dominant, recessive, incomplete dominance, co-dominance, sex-linked – </w:t>
      </w:r>
      <w:r w:rsidRPr="00027497">
        <w:rPr>
          <w:rFonts w:ascii="Arial" w:eastAsiaTheme="minorEastAsia" w:hAnsi="Arial" w:cs="Arial"/>
          <w:color w:val="000000" w:themeColor="text1"/>
          <w:kern w:val="24"/>
        </w:rPr>
        <w:t>Look up in t</w:t>
      </w:r>
      <w:r w:rsidRPr="00027497">
        <w:rPr>
          <w:rFonts w:ascii="Arial" w:eastAsiaTheme="minorEastAsia" w:hAnsi="Arial" w:cs="Arial"/>
          <w:color w:val="000000" w:themeColor="text1"/>
          <w:kern w:val="24"/>
        </w:rPr>
        <w:t>extbooks; Mendelian Genetics Handout – Some words are on the handout, add the words that are not.</w:t>
      </w:r>
    </w:p>
    <w:p w:rsidR="001F1E8B" w:rsidRPr="00027497" w:rsidRDefault="001F1E8B" w:rsidP="001F1E8B">
      <w:pPr>
        <w:spacing w:after="0" w:line="240" w:lineRule="auto"/>
        <w:rPr>
          <w:rFonts w:ascii="Arial" w:hAnsi="Arial" w:cs="Arial"/>
          <w:sz w:val="24"/>
          <w:szCs w:val="24"/>
        </w:rPr>
      </w:pPr>
      <w:bookmarkStart w:id="0" w:name="_GoBack"/>
      <w:bookmarkEnd w:id="0"/>
    </w:p>
    <w:p w:rsidR="001F1E8B" w:rsidRPr="00027497" w:rsidRDefault="00B42268" w:rsidP="001F1E8B">
      <w:pPr>
        <w:spacing w:after="0" w:line="240" w:lineRule="auto"/>
        <w:rPr>
          <w:rFonts w:ascii="Arial" w:hAnsi="Arial" w:cs="Arial"/>
          <w:sz w:val="24"/>
          <w:szCs w:val="24"/>
        </w:rPr>
      </w:pPr>
      <w:r w:rsidRPr="00027497">
        <w:rPr>
          <w:rFonts w:ascii="Arial" w:hAnsi="Arial" w:cs="Arial"/>
          <w:sz w:val="24"/>
          <w:szCs w:val="24"/>
        </w:rPr>
        <w:t>Slide 7:</w:t>
      </w:r>
      <w:r w:rsidRPr="00027497">
        <w:rPr>
          <w:rFonts w:ascii="Arial" w:hAnsi="Arial" w:cs="Arial"/>
          <w:sz w:val="24"/>
          <w:szCs w:val="24"/>
        </w:rPr>
        <w:tab/>
      </w:r>
      <w:r w:rsidR="001F1E8B" w:rsidRPr="00027497">
        <w:rPr>
          <w:rFonts w:ascii="Arial" w:hAnsi="Arial" w:cs="Arial"/>
          <w:sz w:val="24"/>
          <w:szCs w:val="24"/>
        </w:rPr>
        <w:t>Recreating Mendel Lab</w:t>
      </w:r>
    </w:p>
    <w:p w:rsidR="001F1E8B" w:rsidRPr="00027497" w:rsidRDefault="001F1E8B" w:rsidP="001F1E8B">
      <w:pPr>
        <w:spacing w:after="0" w:line="240" w:lineRule="auto"/>
        <w:rPr>
          <w:rFonts w:ascii="Arial" w:hAnsi="Arial" w:cs="Arial"/>
          <w:sz w:val="24"/>
          <w:szCs w:val="24"/>
        </w:rPr>
      </w:pPr>
    </w:p>
    <w:p w:rsidR="001F1E8B" w:rsidRPr="00027497" w:rsidRDefault="00B42268" w:rsidP="001F1E8B">
      <w:pPr>
        <w:spacing w:after="0" w:line="240" w:lineRule="auto"/>
        <w:rPr>
          <w:rFonts w:ascii="Arial" w:hAnsi="Arial" w:cs="Arial"/>
          <w:sz w:val="24"/>
          <w:szCs w:val="24"/>
        </w:rPr>
      </w:pPr>
      <w:r w:rsidRPr="00027497">
        <w:rPr>
          <w:rFonts w:ascii="Arial" w:hAnsi="Arial" w:cs="Arial"/>
          <w:sz w:val="24"/>
          <w:szCs w:val="24"/>
        </w:rPr>
        <w:t>Slide 8:</w:t>
      </w:r>
      <w:r w:rsidR="001F1E8B" w:rsidRPr="00027497">
        <w:rPr>
          <w:rFonts w:ascii="Arial" w:hAnsi="Arial" w:cs="Arial"/>
          <w:sz w:val="24"/>
          <w:szCs w:val="24"/>
        </w:rPr>
        <w:tab/>
        <w:t>Elf Babies and Monster Babies</w:t>
      </w:r>
    </w:p>
    <w:p w:rsidR="001F1E8B" w:rsidRPr="00027497" w:rsidRDefault="001F1E8B" w:rsidP="001F1E8B">
      <w:pPr>
        <w:spacing w:after="0" w:line="240" w:lineRule="auto"/>
        <w:rPr>
          <w:rFonts w:ascii="Arial" w:hAnsi="Arial" w:cs="Arial"/>
          <w:sz w:val="24"/>
          <w:szCs w:val="24"/>
        </w:rPr>
      </w:pPr>
    </w:p>
    <w:p w:rsidR="00B42268" w:rsidRPr="00027497" w:rsidRDefault="00B42268" w:rsidP="00B42268">
      <w:pPr>
        <w:spacing w:after="0" w:line="240" w:lineRule="auto"/>
        <w:ind w:left="1440" w:hanging="1440"/>
        <w:rPr>
          <w:rFonts w:ascii="Arial" w:hAnsi="Arial" w:cs="Arial"/>
          <w:sz w:val="24"/>
          <w:szCs w:val="24"/>
        </w:rPr>
      </w:pPr>
      <w:r w:rsidRPr="00027497">
        <w:rPr>
          <w:rFonts w:ascii="Arial" w:hAnsi="Arial" w:cs="Arial"/>
          <w:sz w:val="24"/>
          <w:szCs w:val="24"/>
        </w:rPr>
        <w:t>Slide 10:</w:t>
      </w:r>
      <w:r w:rsidRPr="00027497">
        <w:rPr>
          <w:rFonts w:ascii="Arial" w:hAnsi="Arial" w:cs="Arial"/>
          <w:sz w:val="24"/>
          <w:szCs w:val="24"/>
        </w:rPr>
        <w:tab/>
      </w:r>
      <w:r w:rsidRPr="00027497">
        <w:rPr>
          <w:rStyle w:val="Emphasis"/>
          <w:rFonts w:ascii="Arial" w:hAnsi="Arial" w:cs="Arial"/>
          <w:bCs/>
          <w:i w:val="0"/>
          <w:iCs w:val="0"/>
          <w:sz w:val="24"/>
          <w:szCs w:val="24"/>
          <w:shd w:val="clear" w:color="auto" w:fill="FFFFFF"/>
        </w:rPr>
        <w:t>Selective breeding</w:t>
      </w:r>
      <w:r w:rsidRPr="00027497">
        <w:rPr>
          <w:rStyle w:val="apple-converted-space"/>
          <w:rFonts w:ascii="Arial" w:hAnsi="Arial" w:cs="Arial"/>
          <w:sz w:val="24"/>
          <w:szCs w:val="24"/>
          <w:shd w:val="clear" w:color="auto" w:fill="FFFFFF"/>
        </w:rPr>
        <w:t> </w:t>
      </w:r>
      <w:r w:rsidRPr="00027497">
        <w:rPr>
          <w:rFonts w:ascii="Arial" w:hAnsi="Arial" w:cs="Arial"/>
          <w:sz w:val="24"/>
          <w:szCs w:val="24"/>
          <w:shd w:val="clear" w:color="auto" w:fill="FFFFFF"/>
        </w:rPr>
        <w:t>(also called artificial selection) is the process by which humans use animal</w:t>
      </w:r>
      <w:r w:rsidRPr="00027497">
        <w:rPr>
          <w:rStyle w:val="apple-converted-space"/>
          <w:rFonts w:ascii="Arial" w:hAnsi="Arial" w:cs="Arial"/>
          <w:sz w:val="24"/>
          <w:szCs w:val="24"/>
          <w:shd w:val="clear" w:color="auto" w:fill="FFFFFF"/>
        </w:rPr>
        <w:t> </w:t>
      </w:r>
      <w:r w:rsidRPr="00027497">
        <w:rPr>
          <w:rStyle w:val="Emphasis"/>
          <w:rFonts w:ascii="Arial" w:hAnsi="Arial" w:cs="Arial"/>
          <w:bCs/>
          <w:i w:val="0"/>
          <w:iCs w:val="0"/>
          <w:sz w:val="24"/>
          <w:szCs w:val="24"/>
          <w:shd w:val="clear" w:color="auto" w:fill="FFFFFF"/>
        </w:rPr>
        <w:t>breeding</w:t>
      </w:r>
      <w:r w:rsidRPr="00027497">
        <w:rPr>
          <w:rStyle w:val="apple-converted-space"/>
          <w:rFonts w:ascii="Arial" w:hAnsi="Arial" w:cs="Arial"/>
          <w:sz w:val="24"/>
          <w:szCs w:val="24"/>
          <w:shd w:val="clear" w:color="auto" w:fill="FFFFFF"/>
        </w:rPr>
        <w:t> </w:t>
      </w:r>
      <w:r w:rsidRPr="00027497">
        <w:rPr>
          <w:rFonts w:ascii="Arial" w:hAnsi="Arial" w:cs="Arial"/>
          <w:sz w:val="24"/>
          <w:szCs w:val="24"/>
          <w:shd w:val="clear" w:color="auto" w:fill="FFFFFF"/>
        </w:rPr>
        <w:t>and plant</w:t>
      </w:r>
      <w:r w:rsidRPr="00027497">
        <w:rPr>
          <w:rStyle w:val="apple-converted-space"/>
          <w:rFonts w:ascii="Arial" w:hAnsi="Arial" w:cs="Arial"/>
          <w:sz w:val="24"/>
          <w:szCs w:val="24"/>
          <w:shd w:val="clear" w:color="auto" w:fill="FFFFFF"/>
        </w:rPr>
        <w:t> </w:t>
      </w:r>
      <w:r w:rsidRPr="00027497">
        <w:rPr>
          <w:rStyle w:val="Emphasis"/>
          <w:rFonts w:ascii="Arial" w:hAnsi="Arial" w:cs="Arial"/>
          <w:bCs/>
          <w:i w:val="0"/>
          <w:iCs w:val="0"/>
          <w:sz w:val="24"/>
          <w:szCs w:val="24"/>
          <w:shd w:val="clear" w:color="auto" w:fill="FFFFFF"/>
        </w:rPr>
        <w:t>breeding</w:t>
      </w:r>
      <w:r w:rsidRPr="00027497">
        <w:rPr>
          <w:rStyle w:val="apple-converted-space"/>
          <w:rFonts w:ascii="Arial" w:hAnsi="Arial" w:cs="Arial"/>
          <w:sz w:val="24"/>
          <w:szCs w:val="24"/>
          <w:shd w:val="clear" w:color="auto" w:fill="FFFFFF"/>
        </w:rPr>
        <w:t> </w:t>
      </w:r>
      <w:r w:rsidRPr="00027497">
        <w:rPr>
          <w:rFonts w:ascii="Arial" w:hAnsi="Arial" w:cs="Arial"/>
          <w:sz w:val="24"/>
          <w:szCs w:val="24"/>
          <w:shd w:val="clear" w:color="auto" w:fill="FFFFFF"/>
        </w:rPr>
        <w:t>to</w:t>
      </w:r>
      <w:r w:rsidRPr="00027497">
        <w:rPr>
          <w:rStyle w:val="apple-converted-space"/>
          <w:rFonts w:ascii="Arial" w:hAnsi="Arial" w:cs="Arial"/>
          <w:sz w:val="24"/>
          <w:szCs w:val="24"/>
          <w:shd w:val="clear" w:color="auto" w:fill="FFFFFF"/>
        </w:rPr>
        <w:t> </w:t>
      </w:r>
      <w:r w:rsidRPr="00027497">
        <w:rPr>
          <w:rStyle w:val="Emphasis"/>
          <w:rFonts w:ascii="Arial" w:hAnsi="Arial" w:cs="Arial"/>
          <w:bCs/>
          <w:i w:val="0"/>
          <w:iCs w:val="0"/>
          <w:sz w:val="24"/>
          <w:szCs w:val="24"/>
          <w:shd w:val="clear" w:color="auto" w:fill="FFFFFF"/>
        </w:rPr>
        <w:t>selectively</w:t>
      </w:r>
      <w:r w:rsidRPr="00027497">
        <w:rPr>
          <w:rStyle w:val="apple-converted-space"/>
          <w:rFonts w:ascii="Arial" w:hAnsi="Arial" w:cs="Arial"/>
          <w:sz w:val="24"/>
          <w:szCs w:val="24"/>
          <w:shd w:val="clear" w:color="auto" w:fill="FFFFFF"/>
        </w:rPr>
        <w:t> </w:t>
      </w:r>
      <w:r w:rsidRPr="00027497">
        <w:rPr>
          <w:rFonts w:ascii="Arial" w:hAnsi="Arial" w:cs="Arial"/>
          <w:sz w:val="24"/>
          <w:szCs w:val="24"/>
          <w:shd w:val="clear" w:color="auto" w:fill="FFFFFF"/>
        </w:rPr>
        <w:t>develop particular phenotypic traits (characteristics) by choosing which typically animal or plant males and females will sexually reproduce and have offspring together.</w:t>
      </w:r>
    </w:p>
    <w:p w:rsidR="00B42268" w:rsidRPr="00027497" w:rsidRDefault="00B42268">
      <w:pPr>
        <w:spacing w:after="0" w:line="240" w:lineRule="auto"/>
        <w:rPr>
          <w:rFonts w:ascii="Arial" w:hAnsi="Arial" w:cs="Arial"/>
          <w:sz w:val="24"/>
          <w:szCs w:val="24"/>
        </w:rPr>
      </w:pPr>
    </w:p>
    <w:p w:rsidR="00B42268" w:rsidRPr="00027497" w:rsidRDefault="00B42268" w:rsidP="00306FAC">
      <w:pPr>
        <w:spacing w:after="0" w:line="240" w:lineRule="auto"/>
        <w:ind w:left="1440" w:hanging="1440"/>
        <w:rPr>
          <w:rFonts w:ascii="Arial" w:hAnsi="Arial" w:cs="Arial"/>
          <w:color w:val="333333"/>
          <w:sz w:val="24"/>
          <w:szCs w:val="24"/>
          <w:shd w:val="clear" w:color="auto" w:fill="FFFFFF"/>
        </w:rPr>
      </w:pPr>
      <w:r w:rsidRPr="00027497">
        <w:rPr>
          <w:rFonts w:ascii="Arial" w:hAnsi="Arial" w:cs="Arial"/>
          <w:sz w:val="24"/>
          <w:szCs w:val="24"/>
        </w:rPr>
        <w:t>Slide 11:</w:t>
      </w:r>
      <w:r w:rsidRPr="00027497">
        <w:rPr>
          <w:rFonts w:ascii="Arial" w:hAnsi="Arial" w:cs="Arial"/>
          <w:sz w:val="24"/>
          <w:szCs w:val="24"/>
        </w:rPr>
        <w:tab/>
      </w:r>
      <w:r w:rsidR="00306FAC" w:rsidRPr="00027497">
        <w:rPr>
          <w:rFonts w:ascii="Arial" w:hAnsi="Arial" w:cs="Arial"/>
          <w:sz w:val="24"/>
          <w:szCs w:val="24"/>
          <w:shd w:val="clear" w:color="auto" w:fill="FFFFFF"/>
        </w:rPr>
        <w:t>O</w:t>
      </w:r>
      <w:r w:rsidR="00306FAC" w:rsidRPr="00027497">
        <w:rPr>
          <w:rFonts w:ascii="Arial" w:hAnsi="Arial" w:cs="Arial"/>
          <w:sz w:val="24"/>
          <w:szCs w:val="24"/>
          <w:shd w:val="clear" w:color="auto" w:fill="FFFFFF"/>
        </w:rPr>
        <w:t>nly six or seven locations in the dog genome are necessary to explain about 80 percent of the differences in height and weight among dog breeds</w:t>
      </w:r>
      <w:r w:rsidR="00306FAC" w:rsidRPr="00027497">
        <w:rPr>
          <w:rFonts w:ascii="Arial" w:hAnsi="Arial" w:cs="Arial"/>
          <w:sz w:val="24"/>
          <w:szCs w:val="24"/>
          <w:shd w:val="clear" w:color="auto" w:fill="FFFFFF"/>
        </w:rPr>
        <w:t>. T</w:t>
      </w:r>
      <w:r w:rsidR="00306FAC" w:rsidRPr="00027497">
        <w:rPr>
          <w:rFonts w:ascii="Arial" w:hAnsi="Arial" w:cs="Arial"/>
          <w:sz w:val="24"/>
          <w:szCs w:val="24"/>
          <w:shd w:val="clear" w:color="auto" w:fill="FFFFFF"/>
        </w:rPr>
        <w:t>he dog is now the physically most diverse land animal</w:t>
      </w:r>
      <w:r w:rsidR="00306FAC" w:rsidRPr="00027497">
        <w:rPr>
          <w:rFonts w:ascii="Arial" w:hAnsi="Arial" w:cs="Arial"/>
          <w:sz w:val="24"/>
          <w:szCs w:val="24"/>
          <w:shd w:val="clear" w:color="auto" w:fill="FFFFFF"/>
        </w:rPr>
        <w:t>. I</w:t>
      </w:r>
      <w:r w:rsidR="00306FAC" w:rsidRPr="00027497">
        <w:rPr>
          <w:rFonts w:ascii="Arial" w:hAnsi="Arial" w:cs="Arial"/>
          <w:sz w:val="24"/>
          <w:szCs w:val="24"/>
          <w:shd w:val="clear" w:color="auto" w:fill="FFFFFF"/>
        </w:rPr>
        <w:t>n contrast to humans -- many physical traits in dogs are determined by very few genetic regions.</w:t>
      </w:r>
      <w:r w:rsidR="00306FAC" w:rsidRPr="00027497">
        <w:rPr>
          <w:rStyle w:val="apple-converted-space"/>
          <w:rFonts w:ascii="Arial" w:hAnsi="Arial" w:cs="Arial"/>
          <w:sz w:val="24"/>
          <w:szCs w:val="24"/>
          <w:shd w:val="clear" w:color="auto" w:fill="FFFFFF"/>
        </w:rPr>
        <w:t> </w:t>
      </w:r>
      <w:r w:rsidR="00306FAC" w:rsidRPr="00027497">
        <w:rPr>
          <w:rFonts w:ascii="Arial" w:hAnsi="Arial" w:cs="Arial"/>
          <w:sz w:val="24"/>
          <w:szCs w:val="24"/>
          <w:shd w:val="clear" w:color="auto" w:fill="FFFFFF"/>
        </w:rPr>
        <w:t>D</w:t>
      </w:r>
      <w:r w:rsidR="00306FAC" w:rsidRPr="00027497">
        <w:rPr>
          <w:rFonts w:ascii="Arial" w:hAnsi="Arial" w:cs="Arial"/>
          <w:sz w:val="24"/>
          <w:szCs w:val="24"/>
          <w:shd w:val="clear" w:color="auto" w:fill="FFFFFF"/>
        </w:rPr>
        <w:t>ogs are a fantastic model system since they complement mouse and human genetics.</w:t>
      </w:r>
    </w:p>
    <w:p w:rsidR="00306FAC" w:rsidRPr="00027497" w:rsidRDefault="00306FAC" w:rsidP="00306FAC">
      <w:pPr>
        <w:spacing w:after="0" w:line="240" w:lineRule="auto"/>
        <w:ind w:left="1440" w:hanging="1440"/>
        <w:rPr>
          <w:rFonts w:ascii="Arial" w:hAnsi="Arial" w:cs="Arial"/>
          <w:color w:val="333333"/>
          <w:sz w:val="24"/>
          <w:szCs w:val="24"/>
          <w:shd w:val="clear" w:color="auto" w:fill="FFFFFF"/>
        </w:rPr>
      </w:pPr>
    </w:p>
    <w:p w:rsidR="00306FAC" w:rsidRPr="00027497" w:rsidRDefault="00306FAC" w:rsidP="00306FAC">
      <w:pPr>
        <w:ind w:left="1440" w:hanging="1440"/>
        <w:rPr>
          <w:rFonts w:ascii="Arial" w:hAnsi="Arial" w:cs="Arial"/>
          <w:sz w:val="24"/>
          <w:szCs w:val="24"/>
        </w:rPr>
      </w:pPr>
      <w:r w:rsidRPr="00027497">
        <w:rPr>
          <w:rFonts w:ascii="Arial" w:hAnsi="Arial" w:cs="Arial"/>
          <w:sz w:val="24"/>
          <w:szCs w:val="24"/>
        </w:rPr>
        <w:t>Slide 12:</w:t>
      </w:r>
      <w:r w:rsidRPr="00027497">
        <w:rPr>
          <w:rFonts w:ascii="Arial" w:hAnsi="Arial" w:cs="Arial"/>
          <w:sz w:val="24"/>
          <w:szCs w:val="24"/>
        </w:rPr>
        <w:tab/>
        <w:t>Chickens have changed. Today’s broiler chickens are several times larger than broiler chickens of past decades. They’ve been bred to be bigger, especially in the breast, because today’s consumers want white breast meat.</w:t>
      </w:r>
    </w:p>
    <w:p w:rsidR="00306FAC" w:rsidRPr="00027497" w:rsidRDefault="00306FAC" w:rsidP="0013276C">
      <w:pPr>
        <w:pStyle w:val="NormalWeb"/>
        <w:shd w:val="clear" w:color="auto" w:fill="FFFFFF"/>
        <w:spacing w:before="0" w:beforeAutospacing="0" w:after="225" w:afterAutospacing="0"/>
        <w:ind w:left="1440" w:hanging="1440"/>
        <w:rPr>
          <w:rFonts w:ascii="Arial" w:hAnsi="Arial" w:cs="Arial"/>
        </w:rPr>
      </w:pPr>
      <w:r w:rsidRPr="00027497">
        <w:rPr>
          <w:rFonts w:ascii="Arial" w:hAnsi="Arial" w:cs="Arial"/>
        </w:rPr>
        <w:t>Slide 13:</w:t>
      </w:r>
      <w:r w:rsidRPr="00027497">
        <w:rPr>
          <w:rFonts w:ascii="Arial" w:hAnsi="Arial" w:cs="Arial"/>
        </w:rPr>
        <w:tab/>
      </w:r>
      <w:r w:rsidRPr="00027497">
        <w:rPr>
          <w:rFonts w:ascii="Arial" w:hAnsi="Arial" w:cs="Arial"/>
        </w:rPr>
        <w:t>The history of modern-day maize begins at the dawn of human agriculture, about 10,000 years ago. Ancient farmers in what is now Mexico took the first steps in domesticating maize when they simply chose which kernels (seeds) to plant. This process is known as selective breeding or artificial selection. Maize cobs became larger over time, with more rows of kernels, eventually taking on the form of modern maize.</w:t>
      </w:r>
    </w:p>
    <w:p w:rsidR="00306FAC" w:rsidRPr="00027497" w:rsidRDefault="00306FAC" w:rsidP="0013276C">
      <w:pPr>
        <w:pStyle w:val="NormalWeb"/>
        <w:shd w:val="clear" w:color="auto" w:fill="FFFFFF"/>
        <w:spacing w:before="225" w:beforeAutospacing="0" w:after="225" w:afterAutospacing="0"/>
        <w:ind w:left="1440"/>
        <w:rPr>
          <w:rFonts w:ascii="Arial" w:hAnsi="Arial" w:cs="Arial"/>
          <w:shd w:val="clear" w:color="auto" w:fill="FFFFFF"/>
        </w:rPr>
      </w:pPr>
      <w:r w:rsidRPr="00027497">
        <w:rPr>
          <w:rFonts w:ascii="Arial" w:hAnsi="Arial" w:cs="Arial"/>
        </w:rPr>
        <w:t xml:space="preserve">While other grains such as wheat and rice have obvious wild relatives, there is no wild plant that looks like maize, with soft, starchy kernels arranged along a cob. </w:t>
      </w:r>
      <w:r w:rsidR="0013276C" w:rsidRPr="00027497">
        <w:rPr>
          <w:rFonts w:ascii="Arial" w:hAnsi="Arial" w:cs="Arial"/>
          <w:shd w:val="clear" w:color="auto" w:fill="FFFFFF"/>
        </w:rPr>
        <w:t>C</w:t>
      </w:r>
      <w:r w:rsidR="0013276C" w:rsidRPr="00027497">
        <w:rPr>
          <w:rFonts w:ascii="Arial" w:hAnsi="Arial" w:cs="Arial"/>
          <w:shd w:val="clear" w:color="auto" w:fill="FFFFFF"/>
        </w:rPr>
        <w:t xml:space="preserve">orn's wild ancestor is a grass called teosinte. </w:t>
      </w:r>
      <w:r w:rsidR="0013276C" w:rsidRPr="00027497">
        <w:rPr>
          <w:rFonts w:ascii="Arial" w:hAnsi="Arial" w:cs="Arial"/>
          <w:shd w:val="clear" w:color="auto" w:fill="FFFFFF"/>
        </w:rPr>
        <w:t>A</w:t>
      </w:r>
      <w:r w:rsidR="0013276C" w:rsidRPr="00027497">
        <w:rPr>
          <w:rFonts w:ascii="Arial" w:hAnsi="Arial" w:cs="Arial"/>
          <w:shd w:val="clear" w:color="auto" w:fill="FFFFFF"/>
        </w:rPr>
        <w:t xml:space="preserve">t the DNA level, the two are surprisingly alike. They have the same number of chromosomes and a remarkably similar arrangement of genes. In fact, </w:t>
      </w:r>
      <w:proofErr w:type="gramStart"/>
      <w:r w:rsidR="0013276C" w:rsidRPr="00027497">
        <w:rPr>
          <w:rFonts w:ascii="Arial" w:hAnsi="Arial" w:cs="Arial"/>
          <w:shd w:val="clear" w:color="auto" w:fill="FFFFFF"/>
        </w:rPr>
        <w:t>teosinte can</w:t>
      </w:r>
      <w:proofErr w:type="gramEnd"/>
      <w:r w:rsidR="0013276C" w:rsidRPr="00027497">
        <w:rPr>
          <w:rFonts w:ascii="Arial" w:hAnsi="Arial" w:cs="Arial"/>
          <w:shd w:val="clear" w:color="auto" w:fill="FFFFFF"/>
        </w:rPr>
        <w:t xml:space="preserve"> cross-breed with modern maize varieties to form maize-teosinte hybrids that can go on to reproduce naturally.</w:t>
      </w:r>
    </w:p>
    <w:p w:rsidR="00306FAC" w:rsidRPr="00027497" w:rsidRDefault="0013276C" w:rsidP="00027497">
      <w:pPr>
        <w:pStyle w:val="NormalWeb"/>
        <w:spacing w:before="0" w:beforeAutospacing="0" w:after="0" w:afterAutospacing="0"/>
        <w:ind w:left="1440" w:hanging="1440"/>
        <w:rPr>
          <w:rFonts w:ascii="Arial" w:hAnsi="Arial" w:cs="Arial"/>
        </w:rPr>
      </w:pPr>
      <w:r w:rsidRPr="00027497">
        <w:rPr>
          <w:rFonts w:ascii="Arial" w:hAnsi="Arial" w:cs="Arial"/>
          <w:shd w:val="clear" w:color="auto" w:fill="FFFFFF"/>
        </w:rPr>
        <w:t>Slide 14:</w:t>
      </w:r>
      <w:r w:rsidRPr="00027497">
        <w:rPr>
          <w:rFonts w:ascii="Arial" w:hAnsi="Arial" w:cs="Arial"/>
          <w:shd w:val="clear" w:color="auto" w:fill="FFFFFF"/>
        </w:rPr>
        <w:tab/>
      </w:r>
      <w:r w:rsidRPr="00027497">
        <w:rPr>
          <w:rFonts w:ascii="Arial" w:eastAsiaTheme="minorEastAsia" w:hAnsi="Arial" w:cs="Arial"/>
          <w:color w:val="000000" w:themeColor="text1"/>
          <w:kern w:val="24"/>
        </w:rPr>
        <w:t>Multicolored cauliflower is a result of breeding experiments. Carotene has been bred into the cauliflower, making it as much as 100 times richer as a source of Vitamin A. By crossing a mutant with the traditional white cauliflower, scientists have achieved greater visual and health benefits. They are not genetically engineered, but are a mixture of heirloo</w:t>
      </w:r>
      <w:r w:rsidRPr="00027497">
        <w:rPr>
          <w:rFonts w:ascii="Arial" w:eastAsiaTheme="minorEastAsia" w:hAnsi="Arial" w:cs="Arial"/>
          <w:color w:val="000000" w:themeColor="text1"/>
          <w:kern w:val="24"/>
        </w:rPr>
        <w:t>m</w:t>
      </w:r>
      <w:r w:rsidRPr="00027497">
        <w:rPr>
          <w:rFonts w:ascii="Arial" w:eastAsiaTheme="minorEastAsia" w:hAnsi="Arial" w:cs="Arial"/>
          <w:color w:val="000000" w:themeColor="text1"/>
          <w:kern w:val="24"/>
        </w:rPr>
        <w:t xml:space="preserve"> varieties, naturally-occurring accidents, and the hybrids grown from them.</w:t>
      </w:r>
    </w:p>
    <w:sectPr w:rsidR="00306FAC" w:rsidRPr="00027497" w:rsidSect="00027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8B"/>
    <w:rsid w:val="00027497"/>
    <w:rsid w:val="0013276C"/>
    <w:rsid w:val="001F1E8B"/>
    <w:rsid w:val="002D3ADA"/>
    <w:rsid w:val="00306FAC"/>
    <w:rsid w:val="00B42268"/>
    <w:rsid w:val="00EC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268"/>
    <w:rPr>
      <w:i/>
      <w:iCs/>
    </w:rPr>
  </w:style>
  <w:style w:type="character" w:customStyle="1" w:styleId="apple-converted-space">
    <w:name w:val="apple-converted-space"/>
    <w:basedOn w:val="DefaultParagraphFont"/>
    <w:rsid w:val="00B42268"/>
  </w:style>
  <w:style w:type="character" w:customStyle="1" w:styleId="qlinkcontainer">
    <w:name w:val="qlink_container"/>
    <w:basedOn w:val="DefaultParagraphFont"/>
    <w:rsid w:val="00B42268"/>
  </w:style>
  <w:style w:type="character" w:styleId="Hyperlink">
    <w:name w:val="Hyperlink"/>
    <w:basedOn w:val="DefaultParagraphFont"/>
    <w:uiPriority w:val="99"/>
    <w:semiHidden/>
    <w:unhideWhenUsed/>
    <w:rsid w:val="00B422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268"/>
    <w:rPr>
      <w:i/>
      <w:iCs/>
    </w:rPr>
  </w:style>
  <w:style w:type="character" w:customStyle="1" w:styleId="apple-converted-space">
    <w:name w:val="apple-converted-space"/>
    <w:basedOn w:val="DefaultParagraphFont"/>
    <w:rsid w:val="00B42268"/>
  </w:style>
  <w:style w:type="character" w:customStyle="1" w:styleId="qlinkcontainer">
    <w:name w:val="qlink_container"/>
    <w:basedOn w:val="DefaultParagraphFont"/>
    <w:rsid w:val="00B42268"/>
  </w:style>
  <w:style w:type="character" w:styleId="Hyperlink">
    <w:name w:val="Hyperlink"/>
    <w:basedOn w:val="DefaultParagraphFont"/>
    <w:uiPriority w:val="99"/>
    <w:semiHidden/>
    <w:unhideWhenUsed/>
    <w:rsid w:val="00B4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21715">
      <w:bodyDiv w:val="1"/>
      <w:marLeft w:val="0"/>
      <w:marRight w:val="0"/>
      <w:marTop w:val="0"/>
      <w:marBottom w:val="0"/>
      <w:divBdr>
        <w:top w:val="none" w:sz="0" w:space="0" w:color="auto"/>
        <w:left w:val="none" w:sz="0" w:space="0" w:color="auto"/>
        <w:bottom w:val="none" w:sz="0" w:space="0" w:color="auto"/>
        <w:right w:val="none" w:sz="0" w:space="0" w:color="auto"/>
      </w:divBdr>
    </w:div>
    <w:div w:id="991909346">
      <w:bodyDiv w:val="1"/>
      <w:marLeft w:val="0"/>
      <w:marRight w:val="0"/>
      <w:marTop w:val="0"/>
      <w:marBottom w:val="0"/>
      <w:divBdr>
        <w:top w:val="none" w:sz="0" w:space="0" w:color="auto"/>
        <w:left w:val="none" w:sz="0" w:space="0" w:color="auto"/>
        <w:bottom w:val="none" w:sz="0" w:space="0" w:color="auto"/>
        <w:right w:val="none" w:sz="0" w:space="0" w:color="auto"/>
      </w:divBdr>
    </w:div>
    <w:div w:id="1208109475">
      <w:bodyDiv w:val="1"/>
      <w:marLeft w:val="0"/>
      <w:marRight w:val="0"/>
      <w:marTop w:val="0"/>
      <w:marBottom w:val="0"/>
      <w:divBdr>
        <w:top w:val="none" w:sz="0" w:space="0" w:color="auto"/>
        <w:left w:val="none" w:sz="0" w:space="0" w:color="auto"/>
        <w:bottom w:val="none" w:sz="0" w:space="0" w:color="auto"/>
        <w:right w:val="none" w:sz="0" w:space="0" w:color="auto"/>
      </w:divBdr>
    </w:div>
    <w:div w:id="1965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Clelland</dc:creator>
  <cp:lastModifiedBy>Erin Clelland</cp:lastModifiedBy>
  <cp:revision>1</cp:revision>
  <dcterms:created xsi:type="dcterms:W3CDTF">2016-12-12T17:38:00Z</dcterms:created>
  <dcterms:modified xsi:type="dcterms:W3CDTF">2016-12-12T20:04:00Z</dcterms:modified>
</cp:coreProperties>
</file>