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7D" w:rsidRPr="00CF6D96" w:rsidRDefault="006B2C90" w:rsidP="00CF6D96">
      <w:pPr>
        <w:spacing w:after="0" w:line="240" w:lineRule="auto"/>
        <w:jc w:val="center"/>
        <w:rPr>
          <w:rFonts w:ascii="Arial" w:hAnsi="Arial" w:cs="Arial"/>
          <w:b/>
          <w:sz w:val="24"/>
          <w:szCs w:val="24"/>
        </w:rPr>
      </w:pPr>
      <w:r w:rsidRPr="00CF6D96">
        <w:rPr>
          <w:rFonts w:ascii="Arial" w:hAnsi="Arial" w:cs="Arial"/>
          <w:b/>
          <w:sz w:val="24"/>
          <w:szCs w:val="24"/>
        </w:rPr>
        <w:t>Fetal Pig Organs and Systems Discovery</w:t>
      </w:r>
      <w:r w:rsidR="00CF6D96">
        <w:rPr>
          <w:rFonts w:ascii="Arial" w:hAnsi="Arial" w:cs="Arial"/>
          <w:b/>
          <w:sz w:val="24"/>
          <w:szCs w:val="24"/>
        </w:rPr>
        <w:tab/>
        <w:t xml:space="preserve">  </w:t>
      </w:r>
      <w:proofErr w:type="spellStart"/>
      <w:proofErr w:type="gramStart"/>
      <w:r w:rsidR="00CF6D96">
        <w:rPr>
          <w:rFonts w:ascii="Arial" w:hAnsi="Arial" w:cs="Arial"/>
          <w:b/>
          <w:sz w:val="24"/>
          <w:szCs w:val="24"/>
        </w:rPr>
        <w:t>Std</w:t>
      </w:r>
      <w:proofErr w:type="spellEnd"/>
      <w:proofErr w:type="gramEnd"/>
      <w:r w:rsidR="00CF6D96">
        <w:rPr>
          <w:rFonts w:ascii="Arial" w:hAnsi="Arial" w:cs="Arial"/>
          <w:b/>
          <w:sz w:val="24"/>
          <w:szCs w:val="24"/>
        </w:rPr>
        <w:t xml:space="preserve"> 2/</w:t>
      </w:r>
      <w:proofErr w:type="spellStart"/>
      <w:r w:rsidR="00CF6D96">
        <w:rPr>
          <w:rFonts w:ascii="Arial" w:hAnsi="Arial" w:cs="Arial"/>
          <w:b/>
          <w:sz w:val="24"/>
          <w:szCs w:val="24"/>
        </w:rPr>
        <w:t>Obj</w:t>
      </w:r>
      <w:proofErr w:type="spellEnd"/>
      <w:r w:rsidR="00CF6D96">
        <w:rPr>
          <w:rFonts w:ascii="Arial" w:hAnsi="Arial" w:cs="Arial"/>
          <w:b/>
          <w:sz w:val="24"/>
          <w:szCs w:val="24"/>
        </w:rPr>
        <w:t xml:space="preserve"> 6</w:t>
      </w:r>
      <w:r w:rsidR="00CF6D96">
        <w:rPr>
          <w:rFonts w:ascii="Arial" w:hAnsi="Arial" w:cs="Arial"/>
          <w:b/>
          <w:sz w:val="24"/>
          <w:szCs w:val="24"/>
        </w:rPr>
        <w:tab/>
        <w:t xml:space="preserve">       Structure and Function of Life</w:t>
      </w:r>
    </w:p>
    <w:p w:rsidR="006B2C90" w:rsidRDefault="006B2C90" w:rsidP="006B2C90">
      <w:pPr>
        <w:spacing w:after="0" w:line="240" w:lineRule="auto"/>
        <w:rPr>
          <w:rFonts w:ascii="Arial" w:hAnsi="Arial" w:cs="Arial"/>
          <w:sz w:val="24"/>
          <w:szCs w:val="24"/>
        </w:rPr>
      </w:pPr>
    </w:p>
    <w:p w:rsidR="00CF6D96" w:rsidRPr="00CF6D96" w:rsidRDefault="00CF6D96" w:rsidP="006B2C90">
      <w:pPr>
        <w:spacing w:after="0" w:line="240" w:lineRule="auto"/>
        <w:rPr>
          <w:rFonts w:ascii="Arial" w:hAnsi="Arial" w:cs="Arial"/>
          <w:sz w:val="24"/>
          <w:szCs w:val="24"/>
        </w:rPr>
      </w:pPr>
      <w:bookmarkStart w:id="0" w:name="_GoBack"/>
      <w:bookmarkEnd w:id="0"/>
    </w:p>
    <w:p w:rsidR="009F755E" w:rsidRPr="00CF6D96" w:rsidRDefault="009F755E" w:rsidP="009F755E">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Ventricle Walls – left and right, labeled</w:t>
      </w:r>
    </w:p>
    <w:p w:rsidR="009F755E" w:rsidRPr="00CF6D96" w:rsidRDefault="009F755E" w:rsidP="009F755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Do you see any differences between the left and right ventricle walls?</w:t>
      </w:r>
    </w:p>
    <w:p w:rsidR="006B2C90" w:rsidRDefault="009F755E" w:rsidP="009F755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Why do you think there is a difference? What function do they each serve that would explain this difference?</w:t>
      </w:r>
    </w:p>
    <w:p w:rsidR="00CF6D96" w:rsidRPr="00CF6D96" w:rsidRDefault="00CF6D96" w:rsidP="00CF6D96">
      <w:pPr>
        <w:spacing w:after="0" w:line="240" w:lineRule="auto"/>
        <w:rPr>
          <w:rFonts w:ascii="Arial" w:hAnsi="Arial" w:cs="Arial"/>
          <w:sz w:val="24"/>
          <w:szCs w:val="24"/>
        </w:rPr>
      </w:pPr>
    </w:p>
    <w:p w:rsidR="009F755E" w:rsidRPr="00CF6D96" w:rsidRDefault="009F755E" w:rsidP="009F755E">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Lungs – tissues</w:t>
      </w:r>
    </w:p>
    <w:p w:rsidR="009F755E" w:rsidRPr="00CF6D96" w:rsidRDefault="009F755E" w:rsidP="009F755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 xml:space="preserve">Do you see or feel any difference between the </w:t>
      </w:r>
      <w:proofErr w:type="gramStart"/>
      <w:r w:rsidRPr="00CF6D96">
        <w:rPr>
          <w:rFonts w:ascii="Arial" w:hAnsi="Arial" w:cs="Arial"/>
          <w:sz w:val="24"/>
          <w:szCs w:val="24"/>
        </w:rPr>
        <w:t>tissue</w:t>
      </w:r>
      <w:proofErr w:type="gramEnd"/>
      <w:r w:rsidRPr="00CF6D96">
        <w:rPr>
          <w:rFonts w:ascii="Arial" w:hAnsi="Arial" w:cs="Arial"/>
          <w:sz w:val="24"/>
          <w:szCs w:val="24"/>
        </w:rPr>
        <w:t xml:space="preserve"> at “A”, compared to other tissues of the fetal pig?</w:t>
      </w:r>
    </w:p>
    <w:p w:rsidR="009F755E" w:rsidRDefault="009F755E" w:rsidP="009F755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 xml:space="preserve">What is this organ? What is its purpose? Why would the tissue of this organ need to be different </w:t>
      </w:r>
      <w:proofErr w:type="gramStart"/>
      <w:r w:rsidRPr="00CF6D96">
        <w:rPr>
          <w:rFonts w:ascii="Arial" w:hAnsi="Arial" w:cs="Arial"/>
          <w:sz w:val="24"/>
          <w:szCs w:val="24"/>
        </w:rPr>
        <w:t>than</w:t>
      </w:r>
      <w:proofErr w:type="gramEnd"/>
      <w:r w:rsidRPr="00CF6D96">
        <w:rPr>
          <w:rFonts w:ascii="Arial" w:hAnsi="Arial" w:cs="Arial"/>
          <w:sz w:val="24"/>
          <w:szCs w:val="24"/>
        </w:rPr>
        <w:t xml:space="preserve"> other tissues?</w:t>
      </w:r>
    </w:p>
    <w:p w:rsidR="00CF6D96" w:rsidRPr="00CF6D96" w:rsidRDefault="00CF6D96" w:rsidP="00CF6D96">
      <w:pPr>
        <w:spacing w:after="0" w:line="240" w:lineRule="auto"/>
        <w:rPr>
          <w:rFonts w:ascii="Arial" w:hAnsi="Arial" w:cs="Arial"/>
          <w:sz w:val="24"/>
          <w:szCs w:val="24"/>
        </w:rPr>
      </w:pPr>
    </w:p>
    <w:p w:rsidR="009F755E" w:rsidRPr="00CF6D96" w:rsidRDefault="009F755E" w:rsidP="009F755E">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Diaphragm – muscle tissue</w:t>
      </w:r>
    </w:p>
    <w:p w:rsidR="009F755E" w:rsidRDefault="00C96CEE" w:rsidP="009F755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 xml:space="preserve">What type of tissue does this appear to be? </w:t>
      </w:r>
      <w:r w:rsidR="00D31E29" w:rsidRPr="00CF6D96">
        <w:rPr>
          <w:rFonts w:ascii="Arial" w:hAnsi="Arial" w:cs="Arial"/>
          <w:sz w:val="24"/>
          <w:szCs w:val="24"/>
        </w:rPr>
        <w:t>Why is it located at that position? What is its purpose?</w:t>
      </w:r>
    </w:p>
    <w:p w:rsidR="00CF6D96" w:rsidRPr="00CF6D96" w:rsidRDefault="00CF6D96" w:rsidP="00CF6D96">
      <w:pPr>
        <w:spacing w:after="0" w:line="240" w:lineRule="auto"/>
        <w:rPr>
          <w:rFonts w:ascii="Arial" w:hAnsi="Arial" w:cs="Arial"/>
          <w:sz w:val="24"/>
          <w:szCs w:val="24"/>
        </w:rPr>
      </w:pPr>
    </w:p>
    <w:p w:rsidR="00D31E29" w:rsidRPr="00CF6D96" w:rsidRDefault="00D31E29" w:rsidP="00D31E29">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Stomach – smooth muscle tissue</w:t>
      </w:r>
    </w:p>
    <w:p w:rsidR="00D31E29" w:rsidRPr="00CF6D96" w:rsidRDefault="004A7326" w:rsidP="00D31E29">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 xml:space="preserve">Keeping in mind where this is located and what other structures </w:t>
      </w:r>
      <w:proofErr w:type="gramStart"/>
      <w:r w:rsidRPr="00CF6D96">
        <w:rPr>
          <w:rFonts w:ascii="Arial" w:hAnsi="Arial" w:cs="Arial"/>
          <w:sz w:val="24"/>
          <w:szCs w:val="24"/>
        </w:rPr>
        <w:t>its</w:t>
      </w:r>
      <w:proofErr w:type="gramEnd"/>
      <w:r w:rsidRPr="00CF6D96">
        <w:rPr>
          <w:rFonts w:ascii="Arial" w:hAnsi="Arial" w:cs="Arial"/>
          <w:sz w:val="24"/>
          <w:szCs w:val="24"/>
        </w:rPr>
        <w:t xml:space="preserve"> attached to, what organ do you think this is?</w:t>
      </w:r>
    </w:p>
    <w:p w:rsidR="004A7326" w:rsidRDefault="004A7326" w:rsidP="00D31E29">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Feel the tissue. What does that tell you about its function?</w:t>
      </w:r>
    </w:p>
    <w:p w:rsidR="00CF6D96" w:rsidRPr="00CF6D96" w:rsidRDefault="00CF6D96" w:rsidP="00CF6D96">
      <w:pPr>
        <w:spacing w:after="0" w:line="240" w:lineRule="auto"/>
        <w:rPr>
          <w:rFonts w:ascii="Arial" w:hAnsi="Arial" w:cs="Arial"/>
          <w:sz w:val="24"/>
          <w:szCs w:val="24"/>
        </w:rPr>
      </w:pPr>
    </w:p>
    <w:p w:rsidR="004A7326" w:rsidRPr="00CF6D96" w:rsidRDefault="004A7326" w:rsidP="004A7326">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Small Intestine – location</w:t>
      </w:r>
    </w:p>
    <w:p w:rsidR="004A7326" w:rsidRPr="00CF6D9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What does the location of this organ tell you about its function?</w:t>
      </w:r>
    </w:p>
    <w:p w:rsidR="004A732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 xml:space="preserve">This is a very long organ – why does it need to be so </w:t>
      </w:r>
      <w:proofErr w:type="gramStart"/>
      <w:r w:rsidRPr="00CF6D96">
        <w:rPr>
          <w:rFonts w:ascii="Arial" w:hAnsi="Arial" w:cs="Arial"/>
          <w:sz w:val="24"/>
          <w:szCs w:val="24"/>
        </w:rPr>
        <w:t>long?</w:t>
      </w:r>
      <w:proofErr w:type="gramEnd"/>
    </w:p>
    <w:p w:rsidR="00CF6D96" w:rsidRPr="00CF6D96" w:rsidRDefault="00CF6D96" w:rsidP="00CF6D96">
      <w:pPr>
        <w:spacing w:after="0" w:line="240" w:lineRule="auto"/>
        <w:rPr>
          <w:rFonts w:ascii="Arial" w:hAnsi="Arial" w:cs="Arial"/>
          <w:sz w:val="24"/>
          <w:szCs w:val="24"/>
        </w:rPr>
      </w:pPr>
    </w:p>
    <w:p w:rsidR="004A7326" w:rsidRPr="00CF6D96" w:rsidRDefault="004A7326" w:rsidP="004A7326">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Large Intestine – location</w:t>
      </w:r>
    </w:p>
    <w:p w:rsidR="004A7326" w:rsidRPr="00CF6D9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What does the location of this organ tell you about its function?</w:t>
      </w:r>
    </w:p>
    <w:p w:rsidR="004A732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Where does this organ end? Why does it end there?</w:t>
      </w:r>
    </w:p>
    <w:p w:rsidR="00CF6D96" w:rsidRPr="00CF6D96" w:rsidRDefault="00CF6D96" w:rsidP="00CF6D96">
      <w:pPr>
        <w:spacing w:after="0" w:line="240" w:lineRule="auto"/>
        <w:rPr>
          <w:rFonts w:ascii="Arial" w:hAnsi="Arial" w:cs="Arial"/>
          <w:sz w:val="24"/>
          <w:szCs w:val="24"/>
        </w:rPr>
      </w:pPr>
    </w:p>
    <w:p w:rsidR="006B2C90" w:rsidRPr="00CF6D96" w:rsidRDefault="004A7326" w:rsidP="006B2C90">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Spine – shape and tissues</w:t>
      </w:r>
    </w:p>
    <w:p w:rsidR="004A7326" w:rsidRPr="00CF6D9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This organ has more than one tissue type. Can you see the different tissues?</w:t>
      </w:r>
    </w:p>
    <w:p w:rsidR="004A732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Why would it need more than one tissue type? What is the function of each tissue type?</w:t>
      </w:r>
    </w:p>
    <w:p w:rsidR="00CF6D96" w:rsidRPr="00CF6D96" w:rsidRDefault="00CF6D96" w:rsidP="00CF6D96">
      <w:pPr>
        <w:spacing w:after="0" w:line="240" w:lineRule="auto"/>
        <w:rPr>
          <w:rFonts w:ascii="Arial" w:hAnsi="Arial" w:cs="Arial"/>
          <w:sz w:val="24"/>
          <w:szCs w:val="24"/>
        </w:rPr>
      </w:pPr>
    </w:p>
    <w:p w:rsidR="004A7326" w:rsidRPr="00CF6D96" w:rsidRDefault="004A7326" w:rsidP="004A7326">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Gender</w:t>
      </w:r>
    </w:p>
    <w:p w:rsidR="004A7326" w:rsidRDefault="004A7326"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What gender is this fetal pig? How do you know?</w:t>
      </w:r>
    </w:p>
    <w:p w:rsidR="00CF6D96" w:rsidRPr="00CF6D96" w:rsidRDefault="00CF6D96" w:rsidP="00CF6D96">
      <w:pPr>
        <w:spacing w:after="0" w:line="240" w:lineRule="auto"/>
        <w:rPr>
          <w:rFonts w:ascii="Arial" w:hAnsi="Arial" w:cs="Arial"/>
          <w:sz w:val="24"/>
          <w:szCs w:val="24"/>
        </w:rPr>
      </w:pPr>
    </w:p>
    <w:p w:rsidR="004A7326" w:rsidRPr="00CF6D96" w:rsidRDefault="004A7326" w:rsidP="004A7326">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Muscle – identify</w:t>
      </w:r>
    </w:p>
    <w:p w:rsidR="005434EE" w:rsidRPr="00CF6D96" w:rsidRDefault="005434EE" w:rsidP="004A732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What types of muscle are there?</w:t>
      </w:r>
    </w:p>
    <w:p w:rsidR="005434EE" w:rsidRDefault="005434EE" w:rsidP="005434E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Label the areas that are muscle tissue.</w:t>
      </w:r>
    </w:p>
    <w:p w:rsidR="00CF6D96" w:rsidRDefault="00CF6D96">
      <w:pPr>
        <w:rPr>
          <w:rFonts w:ascii="Arial" w:hAnsi="Arial" w:cs="Arial"/>
          <w:sz w:val="24"/>
          <w:szCs w:val="24"/>
        </w:rPr>
      </w:pPr>
    </w:p>
    <w:p w:rsidR="005434EE" w:rsidRPr="00CF6D96" w:rsidRDefault="005434EE" w:rsidP="005434EE">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t>Digestive System – identify</w:t>
      </w:r>
    </w:p>
    <w:p w:rsidR="005434EE" w:rsidRPr="00CF6D96" w:rsidRDefault="005434EE" w:rsidP="005434E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Where does the digestive system begin? Where does it end?</w:t>
      </w:r>
    </w:p>
    <w:p w:rsidR="005434EE" w:rsidRDefault="005434EE" w:rsidP="005434EE">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Use the pins to follow the pathway of the digestive system, beginning to end.</w:t>
      </w:r>
    </w:p>
    <w:p w:rsidR="00CF6D96" w:rsidRPr="00CF6D96" w:rsidRDefault="00CF6D96" w:rsidP="00CF6D96">
      <w:pPr>
        <w:spacing w:after="0" w:line="240" w:lineRule="auto"/>
        <w:rPr>
          <w:rFonts w:ascii="Arial" w:hAnsi="Arial" w:cs="Arial"/>
          <w:sz w:val="24"/>
          <w:szCs w:val="24"/>
        </w:rPr>
      </w:pPr>
    </w:p>
    <w:p w:rsidR="00CF6D96" w:rsidRDefault="00CF6D96">
      <w:pPr>
        <w:rPr>
          <w:rFonts w:ascii="Arial" w:hAnsi="Arial" w:cs="Arial"/>
          <w:sz w:val="24"/>
          <w:szCs w:val="24"/>
        </w:rPr>
      </w:pPr>
      <w:r>
        <w:rPr>
          <w:rFonts w:ascii="Arial" w:hAnsi="Arial" w:cs="Arial"/>
          <w:sz w:val="24"/>
          <w:szCs w:val="24"/>
        </w:rPr>
        <w:br w:type="page"/>
      </w:r>
    </w:p>
    <w:p w:rsidR="005434EE" w:rsidRPr="00CF6D96" w:rsidRDefault="005434EE" w:rsidP="005434EE">
      <w:pPr>
        <w:pStyle w:val="ListParagraph"/>
        <w:numPr>
          <w:ilvl w:val="0"/>
          <w:numId w:val="1"/>
        </w:numPr>
        <w:spacing w:after="0" w:line="240" w:lineRule="auto"/>
        <w:rPr>
          <w:rFonts w:ascii="Arial" w:hAnsi="Arial" w:cs="Arial"/>
          <w:sz w:val="24"/>
          <w:szCs w:val="24"/>
        </w:rPr>
      </w:pPr>
      <w:r w:rsidRPr="00CF6D96">
        <w:rPr>
          <w:rFonts w:ascii="Arial" w:hAnsi="Arial" w:cs="Arial"/>
          <w:sz w:val="24"/>
          <w:szCs w:val="24"/>
        </w:rPr>
        <w:lastRenderedPageBreak/>
        <w:t>Mulberry Disease – identify affected tissues</w:t>
      </w:r>
    </w:p>
    <w:p w:rsidR="00176B8D" w:rsidRPr="00CF6D96" w:rsidRDefault="005434EE" w:rsidP="00CF6D96">
      <w:pPr>
        <w:pStyle w:val="ListParagraph"/>
        <w:numPr>
          <w:ilvl w:val="1"/>
          <w:numId w:val="1"/>
        </w:numPr>
        <w:spacing w:after="0" w:line="240" w:lineRule="auto"/>
        <w:rPr>
          <w:rFonts w:ascii="Arial" w:hAnsi="Arial" w:cs="Arial"/>
          <w:sz w:val="24"/>
          <w:szCs w:val="24"/>
        </w:rPr>
      </w:pPr>
      <w:r w:rsidRPr="00CF6D96">
        <w:rPr>
          <w:rFonts w:ascii="Arial" w:hAnsi="Arial" w:cs="Arial"/>
          <w:sz w:val="24"/>
          <w:szCs w:val="24"/>
        </w:rPr>
        <w:t xml:space="preserve">Mulberry heart disease results from a deficiency of Vitamin E in the ration, exacerbated by low methionine and cysteine levels and high levels of dietary fat. Clinical signs of the disease occur in the hepatocytes, skeletal muscle and cardiac muscle cells. The syndrome develops </w:t>
      </w:r>
      <w:proofErr w:type="gramStart"/>
      <w:r w:rsidRPr="00CF6D96">
        <w:rPr>
          <w:rFonts w:ascii="Arial" w:hAnsi="Arial" w:cs="Arial"/>
          <w:sz w:val="24"/>
          <w:szCs w:val="24"/>
        </w:rPr>
        <w:t>as a result</w:t>
      </w:r>
      <w:proofErr w:type="gramEnd"/>
      <w:r w:rsidRPr="00CF6D96">
        <w:rPr>
          <w:rFonts w:ascii="Arial" w:hAnsi="Arial" w:cs="Arial"/>
          <w:sz w:val="24"/>
          <w:szCs w:val="24"/>
        </w:rPr>
        <w:t xml:space="preserve"> of congestive heart failure, coupled with </w:t>
      </w:r>
      <w:proofErr w:type="spellStart"/>
      <w:r w:rsidRPr="00CF6D96">
        <w:rPr>
          <w:rFonts w:ascii="Arial" w:hAnsi="Arial" w:cs="Arial"/>
          <w:sz w:val="24"/>
          <w:szCs w:val="24"/>
        </w:rPr>
        <w:t>hydropericardium</w:t>
      </w:r>
      <w:proofErr w:type="spellEnd"/>
      <w:r w:rsidR="00176B8D" w:rsidRPr="00CF6D96">
        <w:rPr>
          <w:rFonts w:ascii="Arial" w:hAnsi="Arial" w:cs="Arial"/>
          <w:sz w:val="24"/>
          <w:szCs w:val="24"/>
        </w:rPr>
        <w:t xml:space="preserve">. Affected pigs are anorexic and depressed and may show cyanosis, lethargy, and/or dejection. Muscle tremor may occur, especially at the shoulders. There may be stiffness, a limp or </w:t>
      </w:r>
      <w:proofErr w:type="spellStart"/>
      <w:r w:rsidR="00176B8D" w:rsidRPr="00CF6D96">
        <w:rPr>
          <w:rFonts w:ascii="Arial" w:hAnsi="Arial" w:cs="Arial"/>
          <w:sz w:val="24"/>
          <w:szCs w:val="24"/>
        </w:rPr>
        <w:t>recumbency</w:t>
      </w:r>
      <w:proofErr w:type="spellEnd"/>
      <w:r w:rsidR="00176B8D" w:rsidRPr="00CF6D96">
        <w:rPr>
          <w:rFonts w:ascii="Arial" w:hAnsi="Arial" w:cs="Arial"/>
          <w:sz w:val="24"/>
          <w:szCs w:val="24"/>
        </w:rPr>
        <w:t>. Mortality is usually 100%</w:t>
      </w:r>
      <w:r w:rsidRPr="00CF6D96">
        <w:rPr>
          <w:rFonts w:ascii="Arial" w:hAnsi="Arial" w:cs="Arial"/>
          <w:sz w:val="24"/>
          <w:szCs w:val="24"/>
        </w:rPr>
        <w:t>.</w:t>
      </w:r>
      <w:r w:rsidR="00176B8D" w:rsidRPr="00CF6D96">
        <w:rPr>
          <w:rFonts w:ascii="Arial" w:hAnsi="Arial" w:cs="Arial"/>
          <w:sz w:val="24"/>
          <w:szCs w:val="24"/>
        </w:rPr>
        <w:t xml:space="preserve"> Sudden death is common</w:t>
      </w:r>
      <w:r w:rsidR="00CF6D96" w:rsidRPr="00CF6D96">
        <w:rPr>
          <w:rFonts w:ascii="Arial" w:hAnsi="Arial" w:cs="Arial"/>
          <w:shd w:val="clear" w:color="auto" w:fill="FFFFFF"/>
        </w:rPr>
        <w:t>.</w:t>
      </w:r>
    </w:p>
    <w:p w:rsidR="00CF6D96" w:rsidRPr="00CF6D96" w:rsidRDefault="00CF6D96" w:rsidP="00CF6D96">
      <w:pPr>
        <w:pStyle w:val="ListParagraph"/>
        <w:numPr>
          <w:ilvl w:val="1"/>
          <w:numId w:val="1"/>
        </w:numPr>
        <w:spacing w:after="0" w:line="240" w:lineRule="auto"/>
        <w:rPr>
          <w:rFonts w:ascii="Arial" w:hAnsi="Arial" w:cs="Arial"/>
          <w:sz w:val="24"/>
          <w:szCs w:val="24"/>
        </w:rPr>
      </w:pPr>
      <w:r w:rsidRPr="00CF6D96">
        <w:rPr>
          <w:rFonts w:ascii="Arial" w:hAnsi="Arial" w:cs="Arial"/>
          <w:shd w:val="clear" w:color="auto" w:fill="FFFFFF"/>
        </w:rPr>
        <w:t xml:space="preserve">Identify the tissues and organs that </w:t>
      </w:r>
      <w:proofErr w:type="gramStart"/>
      <w:r w:rsidRPr="00CF6D96">
        <w:rPr>
          <w:rFonts w:ascii="Arial" w:hAnsi="Arial" w:cs="Arial"/>
          <w:shd w:val="clear" w:color="auto" w:fill="FFFFFF"/>
        </w:rPr>
        <w:t>would be affected</w:t>
      </w:r>
      <w:proofErr w:type="gramEnd"/>
      <w:r w:rsidRPr="00CF6D96">
        <w:rPr>
          <w:rFonts w:ascii="Arial" w:hAnsi="Arial" w:cs="Arial"/>
          <w:shd w:val="clear" w:color="auto" w:fill="FFFFFF"/>
        </w:rPr>
        <w:t xml:space="preserve"> by this disorder and mark them with the pins.</w:t>
      </w:r>
    </w:p>
    <w:p w:rsidR="00CF6D96" w:rsidRPr="00CF6D96" w:rsidRDefault="00CF6D96" w:rsidP="00CF6D96">
      <w:pPr>
        <w:spacing w:after="0" w:line="240" w:lineRule="auto"/>
        <w:rPr>
          <w:rFonts w:ascii="Arial" w:hAnsi="Arial" w:cs="Arial"/>
          <w:sz w:val="24"/>
          <w:szCs w:val="24"/>
        </w:rPr>
      </w:pPr>
    </w:p>
    <w:p w:rsidR="00CF6D96" w:rsidRPr="00CF6D96" w:rsidRDefault="00CF6D96" w:rsidP="00CF6D96">
      <w:pPr>
        <w:pStyle w:val="ListParagraph"/>
        <w:numPr>
          <w:ilvl w:val="0"/>
          <w:numId w:val="1"/>
        </w:numPr>
        <w:spacing w:after="0" w:line="240" w:lineRule="auto"/>
        <w:rPr>
          <w:rFonts w:ascii="Arial" w:hAnsi="Arial" w:cs="Arial"/>
          <w:shd w:val="clear" w:color="auto" w:fill="FFFFFF"/>
        </w:rPr>
      </w:pPr>
      <w:r w:rsidRPr="00CF6D96">
        <w:rPr>
          <w:rFonts w:ascii="Arial" w:hAnsi="Arial" w:cs="Arial"/>
          <w:shd w:val="clear" w:color="auto" w:fill="FFFFFF"/>
        </w:rPr>
        <w:t>Porcine Reproductive and Respiratory Syndrome (PRRS)</w:t>
      </w:r>
      <w:r>
        <w:rPr>
          <w:rFonts w:ascii="Arial" w:hAnsi="Arial" w:cs="Arial"/>
          <w:shd w:val="clear" w:color="auto" w:fill="FFFFFF"/>
        </w:rPr>
        <w:t xml:space="preserve"> – identify tissues</w:t>
      </w:r>
    </w:p>
    <w:p w:rsidR="004A7326" w:rsidRPr="00CF6D96" w:rsidRDefault="00CF6D96" w:rsidP="00CF6D96">
      <w:pPr>
        <w:pStyle w:val="ListParagraph"/>
        <w:numPr>
          <w:ilvl w:val="1"/>
          <w:numId w:val="1"/>
        </w:numPr>
        <w:spacing w:after="0" w:line="240" w:lineRule="auto"/>
        <w:rPr>
          <w:rFonts w:ascii="Arial" w:hAnsi="Arial" w:cs="Arial"/>
          <w:sz w:val="24"/>
          <w:szCs w:val="24"/>
        </w:rPr>
      </w:pPr>
      <w:r w:rsidRPr="00CF6D96">
        <w:rPr>
          <w:rFonts w:ascii="Arial" w:hAnsi="Arial" w:cs="Arial"/>
          <w:shd w:val="clear" w:color="auto" w:fill="FFFFFF"/>
        </w:rPr>
        <w:t xml:space="preserve">PRRS virus targets macrophages in the lungs, leaving the </w:t>
      </w:r>
      <w:r>
        <w:rPr>
          <w:rFonts w:ascii="Arial" w:hAnsi="Arial" w:cs="Arial"/>
          <w:shd w:val="clear" w:color="auto" w:fill="FFFFFF"/>
        </w:rPr>
        <w:t>respiratory system</w:t>
      </w:r>
      <w:r w:rsidRPr="00CF6D96">
        <w:rPr>
          <w:rFonts w:ascii="Arial" w:hAnsi="Arial" w:cs="Arial"/>
          <w:shd w:val="clear" w:color="auto" w:fill="FFFFFF"/>
        </w:rPr>
        <w:t xml:space="preserve"> highly susceptible to common viral and bacterial pathogens. </w:t>
      </w:r>
      <w:proofErr w:type="gramStart"/>
      <w:r w:rsidRPr="00CF6D96">
        <w:rPr>
          <w:rFonts w:ascii="Arial" w:hAnsi="Arial" w:cs="Arial"/>
          <w:shd w:val="clear" w:color="auto" w:fill="FFFFFF"/>
        </w:rPr>
        <w:t>The virus is spread by nasal secretions, saliva, feces, urine, semen, movement of carrier pigs, airborne transmission (up to 2 miles) and contaminated boots and clothing</w:t>
      </w:r>
      <w:proofErr w:type="gramEnd"/>
      <w:r w:rsidRPr="00CF6D96">
        <w:rPr>
          <w:rFonts w:ascii="Arial" w:hAnsi="Arial" w:cs="Arial"/>
          <w:shd w:val="clear" w:color="auto" w:fill="FFFFFF"/>
        </w:rPr>
        <w:t>. Pigs infected with PRRS virus show systemic signs of disease, including fever and reduced appetite. Their respiratory rate may increase, but coughing is not typical. A decrease in thriftiness and increase in mortality is common.</w:t>
      </w:r>
    </w:p>
    <w:p w:rsidR="00CF6D96" w:rsidRPr="00CF6D96" w:rsidRDefault="00CF6D96" w:rsidP="00CF6D96">
      <w:pPr>
        <w:pStyle w:val="ListParagraph"/>
        <w:numPr>
          <w:ilvl w:val="1"/>
          <w:numId w:val="1"/>
        </w:numPr>
        <w:rPr>
          <w:rFonts w:ascii="Arial" w:hAnsi="Arial" w:cs="Arial"/>
          <w:sz w:val="24"/>
          <w:szCs w:val="24"/>
        </w:rPr>
      </w:pPr>
      <w:r w:rsidRPr="00CF6D96">
        <w:rPr>
          <w:rFonts w:ascii="Arial" w:hAnsi="Arial" w:cs="Arial"/>
          <w:sz w:val="24"/>
          <w:szCs w:val="24"/>
        </w:rPr>
        <w:t xml:space="preserve">Identify the tissues and organs that </w:t>
      </w:r>
      <w:proofErr w:type="gramStart"/>
      <w:r w:rsidRPr="00CF6D96">
        <w:rPr>
          <w:rFonts w:ascii="Arial" w:hAnsi="Arial" w:cs="Arial"/>
          <w:sz w:val="24"/>
          <w:szCs w:val="24"/>
        </w:rPr>
        <w:t>would be affected</w:t>
      </w:r>
      <w:proofErr w:type="gramEnd"/>
      <w:r w:rsidRPr="00CF6D96">
        <w:rPr>
          <w:rFonts w:ascii="Arial" w:hAnsi="Arial" w:cs="Arial"/>
          <w:sz w:val="24"/>
          <w:szCs w:val="24"/>
        </w:rPr>
        <w:t xml:space="preserve"> by this disorder and mark them with the pins.</w:t>
      </w:r>
    </w:p>
    <w:p w:rsidR="00CF6D96" w:rsidRPr="00CF6D96" w:rsidRDefault="00CF6D96" w:rsidP="00CF6D96">
      <w:pPr>
        <w:pStyle w:val="ListParagraph"/>
        <w:spacing w:after="0" w:line="240" w:lineRule="auto"/>
        <w:ind w:left="1440"/>
        <w:rPr>
          <w:rFonts w:ascii="Arial" w:hAnsi="Arial" w:cs="Arial"/>
          <w:sz w:val="24"/>
          <w:szCs w:val="24"/>
        </w:rPr>
      </w:pPr>
      <w:r w:rsidRPr="00CF6D96">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348642</wp:posOffset>
            </wp:positionV>
            <wp:extent cx="6840855" cy="3702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alPig.Midline.Image.png"/>
                    <pic:cNvPicPr/>
                  </pic:nvPicPr>
                  <pic:blipFill rotWithShape="1">
                    <a:blip r:embed="rId5">
                      <a:extLst>
                        <a:ext uri="{28A0092B-C50C-407E-A947-70E740481C1C}">
                          <a14:useLocalDpi xmlns:a14="http://schemas.microsoft.com/office/drawing/2010/main" val="0"/>
                        </a:ext>
                      </a:extLst>
                    </a:blip>
                    <a:srcRect l="11859" t="21522" r="8493" b="18174"/>
                    <a:stretch/>
                  </pic:blipFill>
                  <pic:spPr bwMode="auto">
                    <a:xfrm>
                      <a:off x="0" y="0"/>
                      <a:ext cx="6840855" cy="370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F6D96" w:rsidRPr="00CF6D96" w:rsidSect="00CF6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1347A"/>
    <w:multiLevelType w:val="hybridMultilevel"/>
    <w:tmpl w:val="B6BA8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90"/>
    <w:rsid w:val="00176B8D"/>
    <w:rsid w:val="004A7326"/>
    <w:rsid w:val="005434EE"/>
    <w:rsid w:val="006B2C90"/>
    <w:rsid w:val="008F237D"/>
    <w:rsid w:val="009F755E"/>
    <w:rsid w:val="00C96CEE"/>
    <w:rsid w:val="00CF6D96"/>
    <w:rsid w:val="00D3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2BEC"/>
  <w15:chartTrackingRefBased/>
  <w15:docId w15:val="{9311C9C7-A409-4451-983B-FDEAF550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Clelland</dc:creator>
  <cp:keywords/>
  <dc:description/>
  <cp:lastModifiedBy>Erin Clelland</cp:lastModifiedBy>
  <cp:revision>1</cp:revision>
  <dcterms:created xsi:type="dcterms:W3CDTF">2019-12-13T14:40:00Z</dcterms:created>
  <dcterms:modified xsi:type="dcterms:W3CDTF">2019-12-13T16:16:00Z</dcterms:modified>
</cp:coreProperties>
</file>